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7A50" w14:textId="60EC2119" w:rsidR="00154C90" w:rsidRPr="004360D3" w:rsidRDefault="001B1E10">
      <w:pPr>
        <w:jc w:val="center"/>
        <w:rPr>
          <w:bCs/>
          <w:sz w:val="32"/>
          <w:szCs w:val="32"/>
        </w:rPr>
      </w:pPr>
      <w:r w:rsidRPr="004360D3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E94CC" wp14:editId="396CC092">
                <wp:simplePos x="0" y="0"/>
                <wp:positionH relativeFrom="column">
                  <wp:posOffset>-556260</wp:posOffset>
                </wp:positionH>
                <wp:positionV relativeFrom="paragraph">
                  <wp:posOffset>-114300</wp:posOffset>
                </wp:positionV>
                <wp:extent cx="1102995" cy="944880"/>
                <wp:effectExtent l="0" t="0" r="0" b="7620"/>
                <wp:wrapNone/>
                <wp:docPr id="17892109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7C993" w14:textId="3F7D8B07" w:rsidR="001B1E10" w:rsidRDefault="009230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B5BA4" wp14:editId="12AAD57E">
                                  <wp:extent cx="967740" cy="860724"/>
                                  <wp:effectExtent l="0" t="0" r="0" b="0"/>
                                  <wp:docPr id="751672734" name="Picture 7" descr="A logo of a universit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672734" name="Picture 7" descr="A logo of a university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63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293" cy="90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94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8pt;margin-top:-9pt;width:86.85pt;height:7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" filled="f" stroked="f" strokeweight=".5pt">
                <v:textbox>
                  <w:txbxContent>
                    <w:p w14:paraId="4757C993" w14:textId="3F7D8B07" w:rsidR="001B1E10" w:rsidRDefault="009230BF">
                      <w:r>
                        <w:rPr>
                          <w:noProof/>
                        </w:rPr>
                        <w:drawing>
                          <wp:inline distT="0" distB="0" distL="0" distR="0" wp14:anchorId="4E4B5BA4" wp14:editId="12AAD57E">
                            <wp:extent cx="967740" cy="860724"/>
                            <wp:effectExtent l="0" t="0" r="0" b="0"/>
                            <wp:docPr id="751672734" name="Picture 7" descr="A logo of a universit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1672734" name="Picture 7" descr="A logo of a university&#10;&#10;Description automatically generated"/>
                                    <pic:cNvPicPr/>
                                  </pic:nvPicPr>
                                  <pic:blipFill rotWithShape="1">
                                    <a:blip r:embed="rId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63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2293" cy="900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4C90" w:rsidRPr="004360D3">
        <w:rPr>
          <w:bCs/>
          <w:sz w:val="32"/>
          <w:szCs w:val="32"/>
        </w:rPr>
        <w:t>VIRGINIA STATE BAPTIST USHERS UNION REGISTRATION FORM</w:t>
      </w:r>
    </w:p>
    <w:p w14:paraId="4F2BFB92" w14:textId="46507E12" w:rsidR="00154C90" w:rsidRPr="004360D3" w:rsidRDefault="003C5303">
      <w:pPr>
        <w:jc w:val="center"/>
        <w:rPr>
          <w:bCs/>
          <w:sz w:val="32"/>
          <w:szCs w:val="32"/>
        </w:rPr>
      </w:pPr>
      <w:r w:rsidRPr="004360D3">
        <w:rPr>
          <w:bCs/>
          <w:sz w:val="32"/>
          <w:szCs w:val="32"/>
        </w:rPr>
        <w:t xml:space="preserve">Annual </w:t>
      </w:r>
      <w:r w:rsidR="00DF3BF4" w:rsidRPr="004360D3">
        <w:rPr>
          <w:bCs/>
          <w:sz w:val="32"/>
          <w:szCs w:val="32"/>
        </w:rPr>
        <w:t>66</w:t>
      </w:r>
      <w:r w:rsidR="00DF3BF4" w:rsidRPr="004360D3">
        <w:rPr>
          <w:bCs/>
          <w:sz w:val="32"/>
          <w:szCs w:val="32"/>
          <w:vertAlign w:val="superscript"/>
        </w:rPr>
        <w:t>th</w:t>
      </w:r>
      <w:r w:rsidR="00DF3BF4" w:rsidRPr="004360D3">
        <w:rPr>
          <w:bCs/>
          <w:sz w:val="32"/>
          <w:szCs w:val="32"/>
        </w:rPr>
        <w:t xml:space="preserve"> Mid-</w:t>
      </w:r>
      <w:r w:rsidR="001B1E10" w:rsidRPr="004360D3">
        <w:rPr>
          <w:bCs/>
          <w:sz w:val="32"/>
          <w:szCs w:val="32"/>
        </w:rPr>
        <w:t>Session</w:t>
      </w:r>
    </w:p>
    <w:p w14:paraId="655EE5D4" w14:textId="35DAC0FD" w:rsidR="00154C90" w:rsidRPr="004360D3" w:rsidRDefault="00154C90">
      <w:pPr>
        <w:jc w:val="center"/>
        <w:rPr>
          <w:bCs/>
          <w:sz w:val="22"/>
          <w:szCs w:val="22"/>
        </w:rPr>
      </w:pPr>
      <w:r w:rsidRPr="004360D3">
        <w:rPr>
          <w:bCs/>
          <w:sz w:val="32"/>
          <w:szCs w:val="32"/>
        </w:rPr>
        <w:t xml:space="preserve">Saturday, </w:t>
      </w:r>
      <w:r w:rsidR="001B1E10" w:rsidRPr="004360D3">
        <w:rPr>
          <w:bCs/>
          <w:sz w:val="32"/>
          <w:szCs w:val="32"/>
        </w:rPr>
        <w:t>March 15, 2025</w:t>
      </w:r>
    </w:p>
    <w:p w14:paraId="0BBD0911" w14:textId="05900060" w:rsidR="001B1E10" w:rsidRPr="004360D3" w:rsidRDefault="004607AB" w:rsidP="001B1E10">
      <w:pPr>
        <w:rPr>
          <w:bCs/>
          <w:color w:val="000000"/>
          <w:sz w:val="20"/>
          <w:szCs w:val="20"/>
          <w:u w:val="single"/>
        </w:rPr>
      </w:pPr>
      <w:r>
        <w:rPr>
          <w:bCs/>
          <w:sz w:val="22"/>
          <w:szCs w:val="22"/>
        </w:rPr>
        <w:t xml:space="preserve">          </w:t>
      </w:r>
      <w:r w:rsidR="004360D3">
        <w:rPr>
          <w:bCs/>
          <w:sz w:val="22"/>
          <w:szCs w:val="22"/>
        </w:rPr>
        <w:t>Complimentary</w:t>
      </w:r>
      <w:r w:rsidR="00154C90" w:rsidRPr="004360D3">
        <w:rPr>
          <w:bCs/>
          <w:sz w:val="22"/>
          <w:szCs w:val="22"/>
        </w:rPr>
        <w:t xml:space="preserve"> Breakfast 8:00a.m. – 8:45</w:t>
      </w:r>
      <w:r w:rsidR="00E76472" w:rsidRPr="004360D3">
        <w:rPr>
          <w:bCs/>
          <w:sz w:val="22"/>
          <w:szCs w:val="22"/>
        </w:rPr>
        <w:t xml:space="preserve">a.m. </w:t>
      </w:r>
      <w:r w:rsidR="001B1E10" w:rsidRPr="004360D3">
        <w:rPr>
          <w:bCs/>
          <w:sz w:val="22"/>
          <w:szCs w:val="22"/>
        </w:rPr>
        <w:t xml:space="preserve">               </w:t>
      </w:r>
      <w:r w:rsidR="00154C90" w:rsidRPr="004360D3">
        <w:rPr>
          <w:bCs/>
          <w:sz w:val="22"/>
          <w:szCs w:val="22"/>
        </w:rPr>
        <w:t>General Session 9:00a.m.</w:t>
      </w:r>
      <w:r w:rsidR="001B1E10" w:rsidRPr="004360D3">
        <w:rPr>
          <w:bCs/>
          <w:sz w:val="22"/>
          <w:szCs w:val="22"/>
        </w:rPr>
        <w:t xml:space="preserve">                   </w:t>
      </w:r>
      <w:r w:rsidR="001B1E10" w:rsidRPr="004360D3">
        <w:rPr>
          <w:bCs/>
          <w:color w:val="000000"/>
          <w:sz w:val="20"/>
          <w:szCs w:val="20"/>
        </w:rPr>
        <w:t xml:space="preserve"> </w:t>
      </w:r>
      <w:r w:rsidR="001B1E10" w:rsidRPr="004360D3">
        <w:rPr>
          <w:bCs/>
          <w:color w:val="000000"/>
          <w:sz w:val="20"/>
          <w:szCs w:val="20"/>
        </w:rPr>
        <w:t xml:space="preserve">Form Available On-Line </w:t>
      </w:r>
      <w:r w:rsidR="001B1E10" w:rsidRPr="004360D3">
        <w:rPr>
          <w:bCs/>
          <w:color w:val="000000"/>
          <w:sz w:val="20"/>
          <w:szCs w:val="20"/>
          <w:u w:val="single"/>
        </w:rPr>
        <w:t>VSBUU.ORG</w:t>
      </w:r>
    </w:p>
    <w:tbl>
      <w:tblPr>
        <w:tblW w:w="1512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4590"/>
        <w:gridCol w:w="5310"/>
        <w:gridCol w:w="5220"/>
      </w:tblGrid>
      <w:tr w:rsidR="00154C90" w14:paraId="5455DD4A" w14:textId="77777777" w:rsidTr="006452FA">
        <w:trPr>
          <w:trHeight w:val="265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F571" w14:textId="1423DE3C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Pre-</w:t>
            </w:r>
            <w:r w:rsidR="00E764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Registration Deadline</w:t>
            </w:r>
          </w:p>
          <w:p w14:paraId="1619AA0C" w14:textId="5A2807B1" w:rsidR="00154C90" w:rsidRPr="008E6FDF" w:rsidRDefault="008E6FDF">
            <w:pPr>
              <w:rPr>
                <w:rFonts w:ascii="Tahoma" w:hAnsi="Tahoma" w:cs="Tahoma"/>
                <w:b/>
                <w:bCs/>
                <w:color w:val="ED7D31" w:themeColor="accent2"/>
                <w:sz w:val="16"/>
                <w:szCs w:val="16"/>
              </w:rPr>
            </w:pPr>
            <w:r w:rsidRPr="008E6FDF">
              <w:rPr>
                <w:rFonts w:ascii="Tahoma" w:hAnsi="Tahoma" w:cs="Tahoma"/>
                <w:b/>
                <w:bCs/>
                <w:color w:val="ED7D31" w:themeColor="accent2"/>
                <w:sz w:val="18"/>
                <w:szCs w:val="18"/>
              </w:rPr>
              <w:t>February 15, 2025</w:t>
            </w:r>
          </w:p>
          <w:p w14:paraId="719D5876" w14:textId="77777777" w:rsidR="00154C90" w:rsidRPr="008E6FDF" w:rsidRDefault="00154C90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  <w:p w14:paraId="3C57995C" w14:textId="2E39CE8E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Contact Person:</w:t>
            </w:r>
            <w:r w:rsid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 Sis. Laura Barber, U.U. of</w:t>
            </w:r>
          </w:p>
          <w:p w14:paraId="07A326E2" w14:textId="52C8BC71" w:rsidR="00154C90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Danville &amp; </w:t>
            </w:r>
            <w:r w:rsidR="005A2059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Vicinity –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Program Chairperson -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</w:r>
            <w:hyperlink r:id="rId5" w:history="1">
              <w:r w:rsidRPr="003F53F7">
                <w:rPr>
                  <w:rStyle w:val="Hyperlink"/>
                  <w:rFonts w:ascii="Tahoma" w:hAnsi="Tahoma" w:cs="Tahoma"/>
                  <w:b/>
                  <w:bCs/>
                  <w:i/>
                  <w:sz w:val="18"/>
                  <w:szCs w:val="18"/>
                </w:rPr>
                <w:t>l.j.1950@hotmail.com</w:t>
              </w:r>
            </w:hyperlink>
          </w:p>
          <w:p w14:paraId="4CD0CF6F" w14:textId="344112A6" w:rsidR="008E6FDF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-Florence Taylor, VSBUU Program Chairperson-</w:t>
            </w:r>
          </w:p>
          <w:p w14:paraId="4E04CA21" w14:textId="11D34513" w:rsidR="005A2059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hyperlink r:id="rId6" w:history="1">
              <w:r w:rsidRPr="003F53F7">
                <w:rPr>
                  <w:rStyle w:val="Hyperlink"/>
                  <w:rFonts w:ascii="Tahoma" w:hAnsi="Tahoma" w:cs="Tahoma"/>
                  <w:b/>
                  <w:bCs/>
                  <w:i/>
                  <w:sz w:val="18"/>
                  <w:szCs w:val="18"/>
                </w:rPr>
                <w:t>florence9252@aol.com</w:t>
              </w:r>
            </w:hyperlink>
          </w:p>
          <w:p w14:paraId="17A49C99" w14:textId="77777777" w:rsidR="008E6FDF" w:rsidRPr="008E6FDF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</w:pPr>
          </w:p>
          <w:p w14:paraId="135F8070" w14:textId="19ED5EFD" w:rsidR="00154C90" w:rsidRDefault="008E6FDF" w:rsidP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Registration Contacts: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Co-Chairpersons</w:t>
            </w:r>
            <w:r w:rsidR="004607AB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: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Theresea Cobbs (434) 429-6364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Myrna King (434) 799</w:t>
            </w:r>
            <w:r w:rsidR="004607AB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-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6231</w:t>
            </w:r>
          </w:p>
          <w:p w14:paraId="1C7AD31B" w14:textId="559D07AC" w:rsidR="004607AB" w:rsidRPr="008E6FDF" w:rsidRDefault="004607AB" w:rsidP="008E6FDF">
            <w:pPr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18F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7D4211D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00751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Make Checks Payable To:</w:t>
            </w:r>
          </w:p>
          <w:p w14:paraId="43CA4CD5" w14:textId="51CDFFDA" w:rsidR="00154C90" w:rsidRDefault="005A205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Ushers Union of </w:t>
            </w:r>
            <w:r w:rsidR="008E6FD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Danville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452F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&amp;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Vicinity</w:t>
            </w:r>
          </w:p>
          <w:p w14:paraId="42F2699C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8CA6487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377F8D99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Mail to:</w:t>
            </w:r>
          </w:p>
          <w:p w14:paraId="4FF25B5E" w14:textId="52267D5D" w:rsidR="00154C90" w:rsidRDefault="008E6FDF" w:rsidP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Ms. Loraine Williams, Finance</w:t>
            </w:r>
            <w:r w:rsidR="006452FA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 Secretary</w:t>
            </w:r>
            <w:r w:rsidR="006452FA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130 N. Hunter Street</w:t>
            </w:r>
            <w:r w:rsidR="006452FA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Danville, VA  24541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1804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EAE16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Host Union:</w:t>
            </w:r>
          </w:p>
          <w:p w14:paraId="479DB200" w14:textId="49C99293" w:rsidR="00154C90" w:rsidRDefault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Ushers Union of </w:t>
            </w:r>
            <w:r w:rsidR="006452F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Danville &amp;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Vicinity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7C28245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3AA49891" w14:textId="77777777" w:rsidR="004607AB" w:rsidRDefault="004607A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C0C437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Host Church:</w:t>
            </w:r>
          </w:p>
          <w:p w14:paraId="0D861BFB" w14:textId="18DD937C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Bennett Memorial Missionary Baptist Church</w:t>
            </w:r>
          </w:p>
          <w:p w14:paraId="6CEC328A" w14:textId="6FB6B426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165 Levelton Street</w:t>
            </w:r>
          </w:p>
          <w:p w14:paraId="3C5BC77A" w14:textId="076AC603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Danville</w:t>
            </w:r>
            <w:r w:rsidR="00154C90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, Virginia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24541</w:t>
            </w:r>
          </w:p>
          <w:p w14:paraId="28006A2A" w14:textId="1A907B1C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Reverend Voight Hairston, Pastor</w:t>
            </w:r>
          </w:p>
          <w:p w14:paraId="32F594B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1257FB71" w14:textId="33CFB312" w:rsidR="00154C90" w:rsidRDefault="00154C90">
            <w:pPr>
              <w:jc w:val="center"/>
            </w:pPr>
          </w:p>
        </w:tc>
      </w:tr>
    </w:tbl>
    <w:tbl>
      <w:tblPr>
        <w:tblStyle w:val="TableGrid"/>
        <w:tblW w:w="15120" w:type="dxa"/>
        <w:tblInd w:w="-995" w:type="dxa"/>
        <w:tblLook w:val="04A0" w:firstRow="1" w:lastRow="0" w:firstColumn="1" w:lastColumn="0" w:noHBand="0" w:noVBand="1"/>
      </w:tblPr>
      <w:tblGrid>
        <w:gridCol w:w="2106"/>
        <w:gridCol w:w="8874"/>
        <w:gridCol w:w="1590"/>
        <w:gridCol w:w="2550"/>
      </w:tblGrid>
      <w:tr w:rsidR="00E87D36" w14:paraId="30EBB0DD" w14:textId="77777777" w:rsidTr="00D246F0">
        <w:tc>
          <w:tcPr>
            <w:tcW w:w="2106" w:type="dxa"/>
          </w:tcPr>
          <w:p w14:paraId="0D88A870" w14:textId="341EE77E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Name of Union:</w:t>
            </w:r>
          </w:p>
        </w:tc>
        <w:tc>
          <w:tcPr>
            <w:tcW w:w="13014" w:type="dxa"/>
            <w:gridSpan w:val="3"/>
            <w:tcBorders>
              <w:bottom w:val="single" w:sz="4" w:space="0" w:color="auto"/>
            </w:tcBorders>
          </w:tcPr>
          <w:p w14:paraId="4EB29C24" w14:textId="5D09F945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</w:tr>
      <w:tr w:rsidR="00D246F0" w14:paraId="626641C6" w14:textId="5EDF82B1" w:rsidTr="00D246F0">
        <w:tc>
          <w:tcPr>
            <w:tcW w:w="2106" w:type="dxa"/>
          </w:tcPr>
          <w:p w14:paraId="5CECE14E" w14:textId="359EE71B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Contact Person:</w:t>
            </w:r>
          </w:p>
        </w:tc>
        <w:tc>
          <w:tcPr>
            <w:tcW w:w="8874" w:type="dxa"/>
          </w:tcPr>
          <w:p w14:paraId="068C5112" w14:textId="191F3391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590" w:type="dxa"/>
          </w:tcPr>
          <w:p w14:paraId="3E2544EA" w14:textId="2E7AC7E8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Phone No.</w:t>
            </w:r>
          </w:p>
        </w:tc>
        <w:tc>
          <w:tcPr>
            <w:tcW w:w="2550" w:type="dxa"/>
          </w:tcPr>
          <w:p w14:paraId="3FA59785" w14:textId="62ACC3BA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</w:tr>
      <w:tr w:rsidR="00E87D36" w14:paraId="166EA008" w14:textId="77777777" w:rsidTr="00D40BDA">
        <w:tc>
          <w:tcPr>
            <w:tcW w:w="2106" w:type="dxa"/>
          </w:tcPr>
          <w:p w14:paraId="07F6223F" w14:textId="51CF15B7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Name of Church</w:t>
            </w:r>
            <w:r w:rsidR="004607AB">
              <w:rPr>
                <w:rFonts w:ascii="Book Antiqua" w:hAnsi="Book Antiqua" w:cs="Book Antiqua"/>
                <w:b/>
              </w:rPr>
              <w:t>:</w:t>
            </w:r>
          </w:p>
        </w:tc>
        <w:tc>
          <w:tcPr>
            <w:tcW w:w="13014" w:type="dxa"/>
            <w:gridSpan w:val="3"/>
          </w:tcPr>
          <w:p w14:paraId="088C9226" w14:textId="5C7BEC25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</w:tr>
    </w:tbl>
    <w:p w14:paraId="663A3633" w14:textId="1D3A41B1" w:rsidR="00697C1A" w:rsidRDefault="00697C1A" w:rsidP="00697C1A">
      <w:pPr>
        <w:spacing w:line="360" w:lineRule="auto"/>
        <w:ind w:left="-180" w:right="-180"/>
        <w:rPr>
          <w:sz w:val="12"/>
          <w:szCs w:val="12"/>
        </w:rPr>
      </w:pPr>
    </w:p>
    <w:tbl>
      <w:tblPr>
        <w:tblW w:w="1512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1260"/>
        <w:gridCol w:w="1710"/>
        <w:gridCol w:w="450"/>
        <w:gridCol w:w="2250"/>
        <w:gridCol w:w="2430"/>
      </w:tblGrid>
      <w:tr w:rsidR="00693758" w14:paraId="1971674C" w14:textId="20573973" w:rsidTr="000031BD">
        <w:trPr>
          <w:trHeight w:val="5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E33C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053" w14:textId="5C8D4E91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        Please Print Name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8D96" w14:textId="2DAF37D2" w:rsidR="00693758" w:rsidRDefault="0069375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Registration Fee</w:t>
            </w:r>
            <w:r w:rsidR="00E87D36">
              <w:rPr>
                <w:rFonts w:ascii="Book Antiqua" w:hAnsi="Book Antiqua" w:cs="Book Antiqua"/>
                <w:b/>
              </w:rPr>
              <w:t>:</w:t>
            </w:r>
            <w:r>
              <w:rPr>
                <w:rFonts w:ascii="Book Antiqua" w:hAnsi="Book Antiqua" w:cs="Book Antiqua"/>
                <w:b/>
              </w:rPr>
              <w:t xml:space="preserve"> $10.00</w:t>
            </w:r>
          </w:p>
          <w:p w14:paraId="3BBEA0BD" w14:textId="77777777" w:rsidR="00693758" w:rsidRPr="003B50FD" w:rsidRDefault="00693758">
            <w:pPr>
              <w:ind w:right="-180"/>
              <w:jc w:val="center"/>
              <w:rPr>
                <w:rFonts w:ascii="Book Antiqua" w:hAnsi="Book Antiqua" w:cs="Book Antiqua"/>
                <w:b/>
                <w:sz w:val="6"/>
                <w:szCs w:val="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460F" w14:textId="2D9FBEB6" w:rsidR="00693758" w:rsidRDefault="00693758">
            <w:pPr>
              <w:ind w:right="-180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E823" w14:textId="4E07D770" w:rsidR="00693758" w:rsidRDefault="0069375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Lunch</w:t>
            </w:r>
            <w:r>
              <w:rPr>
                <w:rFonts w:ascii="Book Antiqua" w:hAnsi="Book Antiqua" w:cs="Book Antiqua"/>
                <w:b/>
              </w:rPr>
              <w:br/>
              <w:t>$11.00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BFD4" w14:textId="65AB4EB2" w:rsidR="00693758" w:rsidRDefault="0069375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Total</w:t>
            </w:r>
          </w:p>
        </w:tc>
      </w:tr>
      <w:tr w:rsidR="00693758" w14:paraId="4693BC7E" w14:textId="3B22F3B2" w:rsidTr="000031BD">
        <w:trPr>
          <w:trHeight w:val="63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8AC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C8AA" w14:textId="2044224B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E978" w14:textId="7C825873" w:rsidR="00693758" w:rsidRPr="00693758" w:rsidRDefault="00693758">
            <w:pPr>
              <w:ind w:right="-180"/>
              <w:jc w:val="center"/>
              <w:rPr>
                <w:rFonts w:ascii="Book Antiqua" w:hAnsi="Book Antiqua" w:cs="Book Antiqua"/>
                <w:bCs/>
              </w:rPr>
            </w:pPr>
            <w:r w:rsidRPr="00693758">
              <w:rPr>
                <w:rFonts w:ascii="Book Antiqua" w:hAnsi="Book Antiqua" w:cs="Book Antiqua"/>
                <w:bCs/>
              </w:rPr>
              <w:t xml:space="preserve">Adult   </w:t>
            </w:r>
            <w:r w:rsidRPr="00693758">
              <w:rPr>
                <w:rFonts w:ascii="Book Antiqua" w:hAnsi="Book Antiqua" w:cs="Book Antiqua"/>
                <w:bCs/>
              </w:rPr>
              <w:br/>
            </w:r>
            <w:r w:rsidRPr="00693758">
              <w:rPr>
                <w:rFonts w:ascii="Tempus Sans ITC" w:hAnsi="Tempus Sans ITC" w:cs="Book Antiqua"/>
                <w:bCs/>
              </w:rPr>
              <w:t>√</w:t>
            </w:r>
            <w:r w:rsidRPr="00693758">
              <w:rPr>
                <w:rFonts w:ascii="Book Antiqua" w:hAnsi="Book Antiqua" w:cs="Book Antiqua"/>
                <w:bCs/>
              </w:rPr>
              <w:t xml:space="preserve">      </w:t>
            </w:r>
          </w:p>
          <w:p w14:paraId="036B4D8E" w14:textId="77777777" w:rsidR="00693758" w:rsidRPr="00693758" w:rsidRDefault="00693758">
            <w:pPr>
              <w:ind w:right="-180"/>
              <w:jc w:val="center"/>
              <w:rPr>
                <w:rFonts w:ascii="Book Antiqua" w:hAnsi="Book Antiqua" w:cs="Book Antiqua"/>
                <w:bCs/>
                <w:sz w:val="2"/>
                <w:szCs w:val="2"/>
              </w:rPr>
            </w:pPr>
            <w:r w:rsidRPr="00693758">
              <w:rPr>
                <w:rFonts w:ascii="Book Antiqua" w:hAnsi="Book Antiqua" w:cs="Book Antiqua"/>
                <w:bCs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F377" w14:textId="1431191C" w:rsidR="00693758" w:rsidRPr="00693758" w:rsidRDefault="00693758">
            <w:pPr>
              <w:ind w:right="-180"/>
              <w:jc w:val="center"/>
              <w:rPr>
                <w:rFonts w:ascii="Book Antiqua" w:hAnsi="Book Antiqua" w:cs="Book Antiqua"/>
                <w:bCs/>
              </w:rPr>
            </w:pPr>
            <w:r w:rsidRPr="00693758">
              <w:rPr>
                <w:rFonts w:ascii="Book Antiqua" w:hAnsi="Book Antiqua" w:cs="Book Antiqua"/>
                <w:bCs/>
              </w:rPr>
              <w:t xml:space="preserve">Youth </w:t>
            </w:r>
            <w:r w:rsidRPr="00693758">
              <w:rPr>
                <w:rFonts w:ascii="Book Antiqua" w:hAnsi="Book Antiqua" w:cs="Book Antiqua"/>
                <w:bCs/>
              </w:rPr>
              <w:br/>
            </w:r>
            <w:r w:rsidRPr="00693758">
              <w:rPr>
                <w:rFonts w:ascii="Tempus Sans ITC" w:hAnsi="Tempus Sans ITC" w:cs="Book Antiqua"/>
                <w:bCs/>
              </w:rPr>
              <w:t>√</w:t>
            </w:r>
            <w:r w:rsidRPr="00693758">
              <w:rPr>
                <w:rFonts w:ascii="Book Antiqua" w:hAnsi="Book Antiqua" w:cs="Book Antiqua"/>
                <w:bCs/>
              </w:rPr>
              <w:t xml:space="preserve">   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E804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24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B8AC" w14:textId="7E2A559C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14557E55" w14:textId="5C18837C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FBDA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69749802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7F4F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8D9D5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9BF2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450A" w14:textId="77777777" w:rsidR="00693758" w:rsidRDefault="00693758">
            <w:pPr>
              <w:snapToGrid w:val="0"/>
              <w:ind w:right="-180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0C5" w14:textId="77777777" w:rsidR="00693758" w:rsidRDefault="00693758">
            <w:pPr>
              <w:snapToGrid w:val="0"/>
              <w:ind w:right="-18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68E" w14:textId="1A2CCE55" w:rsidR="00693758" w:rsidRDefault="00693758">
            <w:pPr>
              <w:snapToGrid w:val="0"/>
              <w:ind w:right="-180"/>
              <w:jc w:val="center"/>
            </w:pPr>
          </w:p>
        </w:tc>
      </w:tr>
      <w:tr w:rsidR="00693758" w14:paraId="3187411B" w14:textId="49C8EEC0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335C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50AB17E7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DDB2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DB44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A53A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A6FF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820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B6F" w14:textId="0ECB70C2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0731C9A3" w14:textId="00354972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72B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2D11A786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948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BDA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909F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259D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4C47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3EE8" w14:textId="0C5A3F91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4E54A121" w14:textId="562D0F5E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1E46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57C335C6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DEAB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3BFB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01C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D601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CAE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D21" w14:textId="668C3F3E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5CF1BA31" w14:textId="110867B9" w:rsidTr="000031BD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54BF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0DDD597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D028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614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C278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56D9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B71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88C" w14:textId="50B5CC0D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713B3F4A" w14:textId="6808E925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D134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8E684D8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1ADA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E28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496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D1E5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B262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29AD" w14:textId="6EF80D64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13C494D5" w14:textId="4A7CA7A4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F8E4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C13F1CF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67C5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B4AE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2EF5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4C3D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FD1E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798" w14:textId="1096399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3795AE60" w14:textId="21EDF3F8" w:rsidTr="000031B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6C98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DE8EC6B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8.</w:t>
            </w:r>
          </w:p>
          <w:p w14:paraId="5BC29F9C" w14:textId="77777777" w:rsidR="00693758" w:rsidRPr="00262C17" w:rsidRDefault="00693758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FC3C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7E76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479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33B6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3582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B17" w14:textId="289A48A2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44FFA847" w14:textId="0142DB77" w:rsidTr="000031BD">
        <w:trPr>
          <w:trHeight w:val="4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69E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4FAEA76" w14:textId="0379884B" w:rsidR="00693758" w:rsidRPr="00262C17" w:rsidRDefault="00693758" w:rsidP="005673E5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7953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316D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1F5B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31DC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8D6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09FE" w14:textId="77CEA114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65A32562" w14:textId="398E4418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801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229B318" w14:textId="77777777" w:rsidR="00693758" w:rsidRPr="00262C17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5673E5">
              <w:rPr>
                <w:rFonts w:ascii="Book Antiqua" w:hAnsi="Book Antiqua" w:cs="Book Antiqua"/>
                <w:bCs/>
                <w:sz w:val="20"/>
                <w:szCs w:val="20"/>
              </w:rPr>
              <w:t>10</w:t>
            </w:r>
            <w:r w:rsidRPr="00262C17">
              <w:rPr>
                <w:rFonts w:ascii="Book Antiqua" w:hAnsi="Book Antiqua" w:cs="Book Antiqua"/>
                <w:b/>
                <w:sz w:val="20"/>
                <w:szCs w:val="20"/>
              </w:rPr>
              <w:t>.</w:t>
            </w:r>
          </w:p>
          <w:p w14:paraId="04C8772A" w14:textId="77777777" w:rsidR="00693758" w:rsidRPr="00262C17" w:rsidRDefault="00693758">
            <w:pPr>
              <w:ind w:right="-180"/>
              <w:rPr>
                <w:rFonts w:ascii="Book Antiqua" w:hAnsi="Book Antiqua" w:cs="Book Antiqua"/>
                <w:b/>
                <w:sz w:val="4"/>
                <w:szCs w:val="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38C3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54A6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4CE9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29A3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5F9B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249D" w14:textId="09F0BB3A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</w:tbl>
    <w:p w14:paraId="3EDE1245" w14:textId="77777777" w:rsidR="00154C90" w:rsidRPr="00697C1A" w:rsidRDefault="00154C90" w:rsidP="00697C1A">
      <w:pPr>
        <w:ind w:left="-180" w:right="-180"/>
        <w:rPr>
          <w:rFonts w:ascii="Book Antiqua" w:hAnsi="Book Antiqua" w:cs="Book Antiqua"/>
          <w:b/>
          <w:sz w:val="16"/>
          <w:szCs w:val="16"/>
        </w:rPr>
      </w:pPr>
    </w:p>
    <w:sectPr w:rsidR="00154C90" w:rsidRPr="00697C1A">
      <w:pgSz w:w="15840" w:h="12240" w:orient="landscape"/>
      <w:pgMar w:top="360" w:right="1440" w:bottom="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5"/>
    <w:rsid w:val="000031BD"/>
    <w:rsid w:val="0002424F"/>
    <w:rsid w:val="00154C90"/>
    <w:rsid w:val="001A5F7C"/>
    <w:rsid w:val="001B1E10"/>
    <w:rsid w:val="0021361E"/>
    <w:rsid w:val="00233A59"/>
    <w:rsid w:val="00262C17"/>
    <w:rsid w:val="002A7B23"/>
    <w:rsid w:val="00371426"/>
    <w:rsid w:val="00375AEA"/>
    <w:rsid w:val="003B50FD"/>
    <w:rsid w:val="003C5303"/>
    <w:rsid w:val="004360D3"/>
    <w:rsid w:val="004607AB"/>
    <w:rsid w:val="00501E3F"/>
    <w:rsid w:val="005673E5"/>
    <w:rsid w:val="005A2059"/>
    <w:rsid w:val="006452FA"/>
    <w:rsid w:val="00674C7B"/>
    <w:rsid w:val="00693758"/>
    <w:rsid w:val="00697C1A"/>
    <w:rsid w:val="008517C5"/>
    <w:rsid w:val="00860B28"/>
    <w:rsid w:val="008E6FDF"/>
    <w:rsid w:val="009230BF"/>
    <w:rsid w:val="00A07090"/>
    <w:rsid w:val="00A14FB5"/>
    <w:rsid w:val="00A2449F"/>
    <w:rsid w:val="00B7370C"/>
    <w:rsid w:val="00BE60EC"/>
    <w:rsid w:val="00C061A7"/>
    <w:rsid w:val="00C16B18"/>
    <w:rsid w:val="00C9566E"/>
    <w:rsid w:val="00CC090D"/>
    <w:rsid w:val="00D246F0"/>
    <w:rsid w:val="00D40BDA"/>
    <w:rsid w:val="00DA7BFE"/>
    <w:rsid w:val="00DE6D27"/>
    <w:rsid w:val="00DF3BF4"/>
    <w:rsid w:val="00E504A5"/>
    <w:rsid w:val="00E76472"/>
    <w:rsid w:val="00E87D36"/>
    <w:rsid w:val="00F02344"/>
    <w:rsid w:val="00FB219B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1A0849"/>
  <w15:chartTrackingRefBased/>
  <w15:docId w15:val="{B05F11C4-9BC6-4D2A-BFBD-1D2AE75C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8E6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ence9252@aol.com" TargetMode="External"/><Relationship Id="rId5" Type="http://schemas.openxmlformats.org/officeDocument/2006/relationships/hyperlink" Target="mailto:l.j.1950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STATE BAPTIST USHERS UNION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STATE BAPTIST USHERS UNION</dc:title>
  <dc:subject/>
  <dc:creator>Davis, Tilda S</dc:creator>
  <cp:keywords/>
  <cp:lastModifiedBy>Aleatha Conway</cp:lastModifiedBy>
  <cp:revision>9</cp:revision>
  <cp:lastPrinted>2024-01-06T03:40:00Z</cp:lastPrinted>
  <dcterms:created xsi:type="dcterms:W3CDTF">2025-01-26T01:50:00Z</dcterms:created>
  <dcterms:modified xsi:type="dcterms:W3CDTF">2025-01-26T03:23:00Z</dcterms:modified>
</cp:coreProperties>
</file>